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E67" w:rsidRPr="00A77985" w:rsidRDefault="00A91E67" w:rsidP="00A91E67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A91E67" w:rsidRPr="00A77985" w:rsidRDefault="00A91E67" w:rsidP="00A91E67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A91E67" w:rsidRPr="00A77985" w:rsidRDefault="00A91E67" w:rsidP="00A91E67">
      <w:pPr>
        <w:shd w:val="clear" w:color="auto" w:fill="FFFFFF"/>
        <w:spacing w:line="226" w:lineRule="exact"/>
        <w:ind w:left="158"/>
        <w:jc w:val="right"/>
        <w:rPr>
          <w:rFonts w:ascii="Times New Roman" w:hAnsi="Times New Roman" w:cs="Times New Roman"/>
          <w:sz w:val="24"/>
          <w:szCs w:val="24"/>
        </w:rPr>
      </w:pPr>
    </w:p>
    <w:p w:rsidR="00A91E67" w:rsidRPr="00A77985" w:rsidRDefault="00A91E67" w:rsidP="003642C8">
      <w:pPr>
        <w:shd w:val="clear" w:color="auto" w:fill="FFFFFF"/>
        <w:spacing w:line="557" w:lineRule="exact"/>
        <w:ind w:left="2160" w:hanging="8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A91E67" w:rsidRPr="00A77985" w:rsidRDefault="00A91E67" w:rsidP="00A91E67">
      <w:pPr>
        <w:shd w:val="clear" w:color="auto" w:fill="FFFFFF"/>
        <w:tabs>
          <w:tab w:val="left" w:leader="underscore" w:pos="7800"/>
        </w:tabs>
        <w:ind w:left="232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5289">
        <w:rPr>
          <w:rFonts w:ascii="Times New Roman" w:hAnsi="Times New Roman" w:cs="Times New Roman"/>
          <w:bCs/>
          <w:sz w:val="24"/>
          <w:szCs w:val="24"/>
        </w:rPr>
        <w:t>Перевозка топочного мазута автомобильным транспортом</w:t>
      </w:r>
    </w:p>
    <w:p w:rsidR="00A91E67" w:rsidRPr="00A77985" w:rsidRDefault="00A91E67" w:rsidP="00A91E67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E67">
        <w:rPr>
          <w:rFonts w:ascii="Times New Roman" w:hAnsi="Times New Roman" w:cs="Times New Roman"/>
          <w:sz w:val="24"/>
          <w:szCs w:val="24"/>
        </w:rPr>
        <w:t>№ 9022/6.38-</w:t>
      </w:r>
      <w:r w:rsidR="00FE0C59">
        <w:rPr>
          <w:rFonts w:ascii="Times New Roman" w:hAnsi="Times New Roman" w:cs="Times New Roman"/>
          <w:sz w:val="24"/>
          <w:szCs w:val="24"/>
        </w:rPr>
        <w:t>672</w:t>
      </w:r>
      <w:bookmarkStart w:id="1" w:name="_GoBack"/>
      <w:bookmarkEnd w:id="1"/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91E67" w:rsidRDefault="00A91E67" w:rsidP="00A91E67">
      <w:bookmarkStart w:id="2" w:name="_Toc90385071"/>
      <w:bookmarkStart w:id="3" w:name="_Ref93090116"/>
      <w:bookmarkStart w:id="4" w:name="_Toc153176292"/>
    </w:p>
    <w:p w:rsidR="00A91E67" w:rsidRPr="00A91E67" w:rsidRDefault="00A91E67" w:rsidP="00A91E67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67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A91E67" w:rsidRPr="00A91E67" w:rsidRDefault="00A91E67" w:rsidP="00A91E67">
      <w:pPr>
        <w:pStyle w:val="2"/>
        <w:numPr>
          <w:ilvl w:val="0"/>
          <w:numId w:val="0"/>
        </w:numPr>
        <w:spacing w:before="0" w:after="0"/>
        <w:ind w:left="1494" w:hanging="1134"/>
        <w:jc w:val="both"/>
        <w:rPr>
          <w:color w:val="000000"/>
          <w:sz w:val="24"/>
          <w:szCs w:val="24"/>
        </w:rPr>
      </w:pPr>
      <w:r w:rsidRPr="00A91E67">
        <w:rPr>
          <w:color w:val="000000"/>
          <w:sz w:val="24"/>
          <w:szCs w:val="24"/>
        </w:rPr>
        <w:t>Требования к Участникам</w:t>
      </w:r>
      <w:bookmarkEnd w:id="2"/>
      <w:bookmarkEnd w:id="3"/>
      <w:bookmarkEnd w:id="4"/>
    </w:p>
    <w:p w:rsidR="00A91E67" w:rsidRPr="00A91E67" w:rsidRDefault="00A91E67" w:rsidP="00A91E67">
      <w:pPr>
        <w:pStyle w:val="a4"/>
        <w:tabs>
          <w:tab w:val="clear" w:pos="1134"/>
        </w:tabs>
        <w:spacing w:line="240" w:lineRule="auto"/>
        <w:ind w:left="0" w:firstLine="284"/>
        <w:rPr>
          <w:sz w:val="24"/>
          <w:szCs w:val="24"/>
        </w:rPr>
      </w:pPr>
      <w:r w:rsidRPr="00A91E67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A91E67" w:rsidRPr="00A91E67" w:rsidRDefault="00A91E67" w:rsidP="00A91E67">
      <w:pPr>
        <w:pStyle w:val="a4"/>
        <w:tabs>
          <w:tab w:val="clear" w:pos="1134"/>
        </w:tabs>
        <w:spacing w:line="240" w:lineRule="auto"/>
        <w:ind w:left="0" w:firstLine="284"/>
        <w:rPr>
          <w:sz w:val="24"/>
          <w:szCs w:val="24"/>
        </w:rPr>
      </w:pPr>
      <w:r w:rsidRPr="00A91E67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6" w:history="1">
        <w:r w:rsidRPr="00A91E67">
          <w:rPr>
            <w:rStyle w:val="a3"/>
            <w:sz w:val="24"/>
            <w:szCs w:val="24"/>
          </w:rPr>
          <w:t>http://rnp.fas.gov.ru</w:t>
        </w:r>
      </w:hyperlink>
      <w:r w:rsidRPr="00A91E67">
        <w:rPr>
          <w:sz w:val="24"/>
          <w:szCs w:val="24"/>
        </w:rPr>
        <w:t xml:space="preserve">). 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</w:t>
      </w:r>
      <w:r w:rsidRPr="00A91E67">
        <w:rPr>
          <w:i/>
          <w:sz w:val="24"/>
          <w:szCs w:val="24"/>
        </w:rPr>
        <w:t xml:space="preserve"> </w:t>
      </w:r>
      <w:r w:rsidRPr="003642C8">
        <w:rPr>
          <w:sz w:val="24"/>
          <w:szCs w:val="24"/>
        </w:rPr>
        <w:t>исполнения договора.</w:t>
      </w:r>
    </w:p>
    <w:p w:rsidR="003642C8" w:rsidRPr="003642C8" w:rsidRDefault="003642C8" w:rsidP="003642C8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</w:p>
    <w:p w:rsidR="00A91E67" w:rsidRPr="003642C8" w:rsidRDefault="00A91E67" w:rsidP="00A91E67">
      <w:pPr>
        <w:pStyle w:val="2"/>
        <w:numPr>
          <w:ilvl w:val="0"/>
          <w:numId w:val="0"/>
        </w:numPr>
        <w:spacing w:before="0" w:after="0"/>
        <w:ind w:left="1494" w:hanging="1134"/>
        <w:jc w:val="both"/>
        <w:rPr>
          <w:color w:val="000000"/>
          <w:sz w:val="24"/>
          <w:szCs w:val="24"/>
        </w:rPr>
      </w:pPr>
      <w:bookmarkStart w:id="5" w:name="_Ref86827631"/>
      <w:bookmarkStart w:id="6" w:name="_Toc90385072"/>
      <w:bookmarkStart w:id="7" w:name="_Toc153176293"/>
      <w:r w:rsidRPr="003642C8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A91E67" w:rsidRPr="00C76262" w:rsidRDefault="00A91E67" w:rsidP="00A91E67">
      <w:pPr>
        <w:pStyle w:val="a4"/>
        <w:tabs>
          <w:tab w:val="clear" w:pos="1134"/>
        </w:tabs>
        <w:spacing w:line="240" w:lineRule="auto"/>
        <w:rPr>
          <w:sz w:val="24"/>
          <w:szCs w:val="24"/>
        </w:rPr>
      </w:pPr>
      <w:r w:rsidRPr="003642C8">
        <w:rPr>
          <w:sz w:val="24"/>
          <w:szCs w:val="24"/>
        </w:rPr>
        <w:t xml:space="preserve">Участник должен включить в состав Заявки следующие документы, подтверждающие его </w:t>
      </w:r>
      <w:r w:rsidRPr="00C76262">
        <w:rPr>
          <w:sz w:val="24"/>
          <w:szCs w:val="24"/>
        </w:rPr>
        <w:t>соответствие вышеуказанным требованиям: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851" w:hanging="284"/>
        <w:rPr>
          <w:sz w:val="24"/>
          <w:szCs w:val="24"/>
        </w:rPr>
      </w:pPr>
      <w:r w:rsidRPr="00C76262">
        <w:rPr>
          <w:sz w:val="24"/>
          <w:szCs w:val="24"/>
        </w:rPr>
        <w:lastRenderedPageBreak/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C76262">
        <w:rPr>
          <w:sz w:val="24"/>
          <w:szCs w:val="24"/>
        </w:rPr>
        <w:t>последние</w:t>
      </w:r>
      <w:proofErr w:type="gramEnd"/>
      <w:r w:rsidRPr="00C76262">
        <w:rPr>
          <w:sz w:val="24"/>
          <w:szCs w:val="24"/>
        </w:rPr>
        <w:t xml:space="preserve"> 6 месяцев текущего года; 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копии учредительных документов (учредительный договор и Устав);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свидетельства о присвоении ИНН;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>Данные документы предоставить: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lastRenderedPageBreak/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A91E67" w:rsidRPr="00C76262" w:rsidRDefault="00372C8B" w:rsidP="00372C8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>
        <w:rPr>
          <w:iCs/>
          <w:sz w:val="24"/>
          <w:szCs w:val="24"/>
        </w:rPr>
        <w:t>и</w:t>
      </w:r>
      <w:r w:rsidR="00A91E67" w:rsidRPr="00C76262">
        <w:rPr>
          <w:iCs/>
          <w:sz w:val="24"/>
          <w:szCs w:val="24"/>
        </w:rPr>
        <w:t xml:space="preserve">ные документы, которые, по мнению </w:t>
      </w:r>
      <w:proofErr w:type="gramStart"/>
      <w:r w:rsidR="00A91E67" w:rsidRPr="00C76262">
        <w:rPr>
          <w:iCs/>
          <w:sz w:val="24"/>
          <w:szCs w:val="24"/>
        </w:rPr>
        <w:t>Участника</w:t>
      </w:r>
      <w:proofErr w:type="gramEnd"/>
      <w:r w:rsidR="00A91E67" w:rsidRPr="00C76262">
        <w:rPr>
          <w:iCs/>
          <w:sz w:val="24"/>
          <w:szCs w:val="24"/>
        </w:rPr>
        <w:t xml:space="preserve"> подтверждают его </w:t>
      </w:r>
      <w:r>
        <w:rPr>
          <w:iCs/>
          <w:sz w:val="24"/>
          <w:szCs w:val="24"/>
        </w:rPr>
        <w:t xml:space="preserve">          </w:t>
      </w:r>
      <w:r w:rsidR="00A91E67" w:rsidRPr="00C76262">
        <w:rPr>
          <w:iCs/>
          <w:sz w:val="24"/>
          <w:szCs w:val="24"/>
        </w:rPr>
        <w:t>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91E67" w:rsidRPr="00A91E67" w:rsidRDefault="00A91E67" w:rsidP="00A91E67">
      <w:pPr>
        <w:pStyle w:val="a5"/>
        <w:tabs>
          <w:tab w:val="clear" w:pos="1701"/>
        </w:tabs>
        <w:spacing w:line="240" w:lineRule="auto"/>
        <w:rPr>
          <w:i/>
          <w:sz w:val="24"/>
          <w:szCs w:val="24"/>
        </w:rPr>
      </w:pPr>
    </w:p>
    <w:p w:rsidR="00A91E67" w:rsidRPr="00372C8B" w:rsidRDefault="00A91E67" w:rsidP="00A91E67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72C8B">
        <w:rPr>
          <w:rFonts w:ascii="Times New Roman" w:hAnsi="Times New Roman" w:cs="Times New Roman"/>
          <w:sz w:val="24"/>
          <w:szCs w:val="24"/>
        </w:rPr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A91E67" w:rsidRPr="00A91E67" w:rsidRDefault="00A91E67" w:rsidP="00A91E67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2"/>
          <w:szCs w:val="24"/>
        </w:rPr>
      </w:pPr>
    </w:p>
    <w:p w:rsidR="00A91E67" w:rsidRPr="00A91E67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2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A91E67" w:rsidRPr="00A77985" w:rsidTr="00A00B6B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A91E67" w:rsidRPr="00A77985" w:rsidRDefault="003642C8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службы транспорта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A91E67" w:rsidRPr="00A77985" w:rsidRDefault="00A91E67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A91E67" w:rsidRPr="00A77985" w:rsidRDefault="003642C8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С.Л. Завьялов</w:t>
            </w:r>
          </w:p>
        </w:tc>
      </w:tr>
      <w:tr w:rsidR="00A91E67" w:rsidRPr="00A77985" w:rsidTr="00A00B6B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1E67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00C7E60"/>
    <w:multiLevelType w:val="hybridMultilevel"/>
    <w:tmpl w:val="2F46DB12"/>
    <w:lvl w:ilvl="0" w:tplc="2D8E2D3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71A934BC"/>
    <w:multiLevelType w:val="hybridMultilevel"/>
    <w:tmpl w:val="BF1885BA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67"/>
    <w:rsid w:val="003642C8"/>
    <w:rsid w:val="00372C8B"/>
    <w:rsid w:val="004B5289"/>
    <w:rsid w:val="005551F8"/>
    <w:rsid w:val="00A651B6"/>
    <w:rsid w:val="00A91E67"/>
    <w:rsid w:val="00BF3E94"/>
    <w:rsid w:val="00C76262"/>
    <w:rsid w:val="00FE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E6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A91E6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A91E6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A91E6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A91E67"/>
    <w:rPr>
      <w:sz w:val="28"/>
      <w:lang w:val="ru-RU" w:eastAsia="ru-RU" w:bidi="ar-SA"/>
    </w:rPr>
  </w:style>
  <w:style w:type="paragraph" w:styleId="20">
    <w:name w:val="Body Text Indent 2"/>
    <w:basedOn w:val="a"/>
    <w:link w:val="21"/>
    <w:rsid w:val="00A91E6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A91E6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C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C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E6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A91E6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A91E6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A91E6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A91E67"/>
    <w:rPr>
      <w:sz w:val="28"/>
      <w:lang w:val="ru-RU" w:eastAsia="ru-RU" w:bidi="ar-SA"/>
    </w:rPr>
  </w:style>
  <w:style w:type="paragraph" w:styleId="20">
    <w:name w:val="Body Text Indent 2"/>
    <w:basedOn w:val="a"/>
    <w:link w:val="21"/>
    <w:rsid w:val="00A91E6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A91E6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C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C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p.fa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Устюшенков Игорь Петрович</cp:lastModifiedBy>
  <cp:revision>7</cp:revision>
  <cp:lastPrinted>2015-10-15T12:56:00Z</cp:lastPrinted>
  <dcterms:created xsi:type="dcterms:W3CDTF">2013-10-31T11:29:00Z</dcterms:created>
  <dcterms:modified xsi:type="dcterms:W3CDTF">2015-10-15T13:03:00Z</dcterms:modified>
</cp:coreProperties>
</file>